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D92" w:rsidRPr="00775D96" w:rsidRDefault="0021735F" w:rsidP="00893D9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Самоанализ урока</w:t>
      </w:r>
    </w:p>
    <w:p w:rsidR="00893D92" w:rsidRPr="00775D96" w:rsidRDefault="00893D92" w:rsidP="00893D92">
      <w:pPr>
        <w:jc w:val="center"/>
      </w:pPr>
    </w:p>
    <w:p w:rsidR="00FD34D5" w:rsidRPr="00DF0290" w:rsidRDefault="00FD34D5" w:rsidP="00FD34D5">
      <w:pPr>
        <w:jc w:val="both"/>
      </w:pPr>
      <w:r w:rsidRPr="00DF0290">
        <w:t>Ф.И.О педагога</w:t>
      </w:r>
      <w:r>
        <w:t xml:space="preserve">: Поздеева Екатерина Сергеевна </w:t>
      </w:r>
      <w:r>
        <w:tab/>
      </w:r>
      <w:r>
        <w:tab/>
      </w:r>
      <w:r w:rsidRPr="00DF0290">
        <w:t>Должность</w:t>
      </w:r>
      <w:r>
        <w:t>: учитель</w:t>
      </w:r>
    </w:p>
    <w:p w:rsidR="00FD34D5" w:rsidRPr="00DF0290" w:rsidRDefault="00FD34D5" w:rsidP="00FD34D5">
      <w:pPr>
        <w:spacing w:after="240"/>
        <w:jc w:val="both"/>
      </w:pPr>
      <w:r w:rsidRPr="00DF0290">
        <w:t>Полное название О</w:t>
      </w:r>
      <w:r>
        <w:t>О</w:t>
      </w:r>
      <w:r w:rsidRPr="00DF0290">
        <w:t xml:space="preserve"> (с указанием муниципального образования)</w:t>
      </w:r>
      <w:r>
        <w:rPr>
          <w:u w:val="single"/>
        </w:rPr>
        <w:t xml:space="preserve">: </w:t>
      </w:r>
      <w:r w:rsidRPr="00516EB8">
        <w:t>Муниципальное бюджетное общеобразовательное учреждение «Средняя общеобразовательная школа №57 имени Степновой Зои Ивановны» Первомайского района г. Ижевска</w:t>
      </w:r>
      <w:r>
        <w:rPr>
          <w:u w:val="single"/>
        </w:rPr>
        <w:t xml:space="preserve">   </w:t>
      </w:r>
    </w:p>
    <w:p w:rsidR="00FD34D5" w:rsidRPr="00DF0290" w:rsidRDefault="00FD34D5" w:rsidP="00FD34D5">
      <w:pPr>
        <w:jc w:val="both"/>
      </w:pPr>
      <w:r w:rsidRPr="00DF0290">
        <w:t>Предмет</w:t>
      </w:r>
      <w:r>
        <w:t xml:space="preserve">: география </w:t>
      </w:r>
      <w:r w:rsidRPr="00DF0290">
        <w:t>Класс:</w:t>
      </w:r>
      <w:r>
        <w:t xml:space="preserve"> 5 </w:t>
      </w:r>
      <w:r w:rsidRPr="00DF0290">
        <w:t xml:space="preserve">Учебник (УМК, программа): </w:t>
      </w:r>
      <w:r w:rsidRPr="008D1157">
        <w:t xml:space="preserve">География 5-6 класс, под редакцией </w:t>
      </w:r>
      <w:proofErr w:type="spellStart"/>
      <w:r w:rsidRPr="008D1157">
        <w:t>А.И.Алексеева</w:t>
      </w:r>
      <w:proofErr w:type="spellEnd"/>
      <w:r w:rsidRPr="008D1157">
        <w:t>. Предметная линия учебников по географии «Полярная звезда»</w:t>
      </w:r>
    </w:p>
    <w:p w:rsidR="0021735F" w:rsidRPr="0021735F" w:rsidRDefault="00FD34D5" w:rsidP="00FD34D5">
      <w:pPr>
        <w:jc w:val="both"/>
        <w:rPr>
          <w:color w:val="000000" w:themeColor="text1"/>
        </w:rPr>
      </w:pPr>
      <w:r w:rsidRPr="0021735F">
        <w:rPr>
          <w:color w:val="000000" w:themeColor="text1"/>
        </w:rPr>
        <w:t xml:space="preserve">Тема урока: </w:t>
      </w:r>
      <w:bookmarkStart w:id="0" w:name="_Hlk152512676"/>
      <w:r w:rsidR="0021735F" w:rsidRPr="0021735F">
        <w:rPr>
          <w:color w:val="000000" w:themeColor="text1"/>
        </w:rPr>
        <w:t>Земная поверхность на плане и карте.</w:t>
      </w:r>
    </w:p>
    <w:bookmarkEnd w:id="0"/>
    <w:p w:rsidR="00FD34D5" w:rsidRDefault="00FD34D5" w:rsidP="00FD34D5">
      <w:pPr>
        <w:jc w:val="both"/>
        <w:rPr>
          <w:color w:val="000000" w:themeColor="text1"/>
        </w:rPr>
      </w:pPr>
      <w:r w:rsidRPr="0021735F">
        <w:rPr>
          <w:color w:val="000000" w:themeColor="text1"/>
        </w:rPr>
        <w:t xml:space="preserve">Тип урока: Урок первичного предъявления новых знаний   </w:t>
      </w:r>
    </w:p>
    <w:p w:rsidR="000539C8" w:rsidRDefault="000539C8" w:rsidP="00FD34D5">
      <w:pPr>
        <w:jc w:val="both"/>
        <w:rPr>
          <w:color w:val="000000" w:themeColor="text1"/>
        </w:rPr>
      </w:pPr>
      <w:r>
        <w:rPr>
          <w:color w:val="000000" w:themeColor="text1"/>
        </w:rPr>
        <w:t>Продолжительность урока: 40 минут</w:t>
      </w:r>
    </w:p>
    <w:p w:rsidR="000539C8" w:rsidRPr="0021735F" w:rsidRDefault="000539C8" w:rsidP="00FD34D5">
      <w:pPr>
        <w:jc w:val="both"/>
        <w:rPr>
          <w:color w:val="000000" w:themeColor="text1"/>
        </w:rPr>
      </w:pPr>
      <w:r w:rsidRPr="000539C8">
        <w:rPr>
          <w:color w:val="000000" w:themeColor="text1"/>
        </w:rPr>
        <w:t xml:space="preserve">Оборудование: интерактивная доска, задания для выполнения на уроке, раздаточный материал, учебник, атлас, тетрадь.     </w:t>
      </w:r>
    </w:p>
    <w:p w:rsidR="00FD34D5" w:rsidRDefault="00FD34D5" w:rsidP="00FD34D5">
      <w:pPr>
        <w:suppressAutoHyphens/>
        <w:spacing w:line="216" w:lineRule="auto"/>
        <w:rPr>
          <w:sz w:val="24"/>
          <w:szCs w:val="24"/>
        </w:rPr>
      </w:pPr>
    </w:p>
    <w:p w:rsidR="00436F2E" w:rsidRPr="00240459" w:rsidRDefault="00436F2E" w:rsidP="00436F2E">
      <w:pPr>
        <w:jc w:val="both"/>
        <w:rPr>
          <w:color w:val="000000" w:themeColor="text1"/>
        </w:rPr>
      </w:pPr>
      <w:r w:rsidRPr="00240459">
        <w:rPr>
          <w:b/>
          <w:color w:val="000000" w:themeColor="text1"/>
          <w:shd w:val="clear" w:color="auto" w:fill="FFFFFF"/>
        </w:rPr>
        <w:t>Характеристика класса</w:t>
      </w:r>
      <w:r w:rsidR="003471ED" w:rsidRPr="00240459">
        <w:rPr>
          <w:b/>
          <w:color w:val="000000" w:themeColor="text1"/>
          <w:shd w:val="clear" w:color="auto" w:fill="FFFFFF"/>
        </w:rPr>
        <w:t xml:space="preserve">: </w:t>
      </w:r>
      <w:proofErr w:type="gramStart"/>
      <w:r w:rsidRPr="00240459">
        <w:rPr>
          <w:color w:val="000000" w:themeColor="text1"/>
          <w:shd w:val="clear" w:color="auto" w:fill="FFFFFF"/>
        </w:rPr>
        <w:t>В</w:t>
      </w:r>
      <w:proofErr w:type="gramEnd"/>
      <w:r w:rsidRPr="00240459">
        <w:rPr>
          <w:color w:val="000000" w:themeColor="text1"/>
          <w:shd w:val="clear" w:color="auto" w:fill="FFFFFF"/>
        </w:rPr>
        <w:t xml:space="preserve"> классе обучается 21 человек. На уроке присутствовал 18 ученик, </w:t>
      </w:r>
      <w:r w:rsidR="006F3E92" w:rsidRPr="00240459">
        <w:rPr>
          <w:color w:val="000000" w:themeColor="text1"/>
          <w:shd w:val="clear" w:color="auto" w:fill="FFFFFF"/>
        </w:rPr>
        <w:t>3</w:t>
      </w:r>
      <w:r w:rsidRPr="00240459">
        <w:rPr>
          <w:color w:val="000000" w:themeColor="text1"/>
          <w:shd w:val="clear" w:color="auto" w:fill="FFFFFF"/>
        </w:rPr>
        <w:t xml:space="preserve"> ученик</w:t>
      </w:r>
      <w:r w:rsidR="006F3E92" w:rsidRPr="00240459">
        <w:rPr>
          <w:color w:val="000000" w:themeColor="text1"/>
          <w:shd w:val="clear" w:color="auto" w:fill="FFFFFF"/>
        </w:rPr>
        <w:t>а</w:t>
      </w:r>
      <w:r w:rsidRPr="00240459">
        <w:rPr>
          <w:color w:val="000000" w:themeColor="text1"/>
          <w:shd w:val="clear" w:color="auto" w:fill="FFFFFF"/>
        </w:rPr>
        <w:t xml:space="preserve"> отсутствовал</w:t>
      </w:r>
      <w:r w:rsidR="006F3E92" w:rsidRPr="00240459">
        <w:rPr>
          <w:color w:val="000000" w:themeColor="text1"/>
          <w:shd w:val="clear" w:color="auto" w:fill="FFFFFF"/>
        </w:rPr>
        <w:t>и</w:t>
      </w:r>
      <w:r w:rsidRPr="00240459">
        <w:rPr>
          <w:color w:val="000000" w:themeColor="text1"/>
          <w:shd w:val="clear" w:color="auto" w:fill="FFFFFF"/>
        </w:rPr>
        <w:t xml:space="preserve"> по болезни</w:t>
      </w:r>
      <w:r w:rsidR="006F3E92" w:rsidRPr="00240459">
        <w:rPr>
          <w:color w:val="000000" w:themeColor="text1"/>
          <w:shd w:val="clear" w:color="auto" w:fill="FFFFFF"/>
        </w:rPr>
        <w:t xml:space="preserve">. </w:t>
      </w:r>
      <w:r w:rsidRPr="00240459">
        <w:rPr>
          <w:color w:val="000000" w:themeColor="text1"/>
        </w:rPr>
        <w:t xml:space="preserve">В классе учащиеся с разными учебными возможностями, 4 из них высокого уровня обученности, 10 учащихся с уровнем выше среднего, </w:t>
      </w:r>
      <w:r w:rsidR="00240459">
        <w:rPr>
          <w:color w:val="000000" w:themeColor="text1"/>
        </w:rPr>
        <w:t>6</w:t>
      </w:r>
      <w:bookmarkStart w:id="1" w:name="_GoBack"/>
      <w:bookmarkEnd w:id="1"/>
      <w:r w:rsidRPr="00240459">
        <w:rPr>
          <w:color w:val="000000" w:themeColor="text1"/>
        </w:rPr>
        <w:t xml:space="preserve"> учащихся имеют средний уровень, у </w:t>
      </w:r>
      <w:r w:rsidR="00240459">
        <w:rPr>
          <w:color w:val="000000" w:themeColor="text1"/>
        </w:rPr>
        <w:t>1</w:t>
      </w:r>
      <w:r w:rsidRPr="00240459">
        <w:rPr>
          <w:color w:val="000000" w:themeColor="text1"/>
        </w:rPr>
        <w:t xml:space="preserve"> человек</w:t>
      </w:r>
      <w:r w:rsidR="00240459">
        <w:rPr>
          <w:color w:val="000000" w:themeColor="text1"/>
        </w:rPr>
        <w:t>а</w:t>
      </w:r>
      <w:r w:rsidRPr="00240459">
        <w:rPr>
          <w:color w:val="000000" w:themeColor="text1"/>
        </w:rPr>
        <w:t xml:space="preserve"> в классе слабый познавательный интерес, а отсюда и большие пробелы в фактических знаниях и умениях.  Класс организован, дисциплинирован.</w:t>
      </w:r>
    </w:p>
    <w:p w:rsidR="00893D92" w:rsidRPr="00240459" w:rsidRDefault="003D2ECC" w:rsidP="00436F2E">
      <w:pPr>
        <w:suppressAutoHyphens/>
        <w:spacing w:line="216" w:lineRule="auto"/>
      </w:pPr>
      <w:r w:rsidRPr="00240459">
        <w:t>Внешние связи урока</w:t>
      </w:r>
      <w:r w:rsidR="003471ED" w:rsidRPr="00240459">
        <w:t>: Тема «Земная поверхность на плане и карте» частично новая тема для учащихся, так здесь встречаются элементы прошлых изученных тем. Предыдущие уроки были посвящены также теме «Земная поверхность на плане и карте».</w:t>
      </w:r>
    </w:p>
    <w:p w:rsidR="00893D92" w:rsidRPr="00775D96" w:rsidRDefault="00893D92" w:rsidP="00893D92">
      <w:pPr>
        <w:suppressAutoHyphens/>
      </w:pPr>
    </w:p>
    <w:tbl>
      <w:tblPr>
        <w:tblW w:w="15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3"/>
        <w:gridCol w:w="1972"/>
        <w:gridCol w:w="2543"/>
        <w:gridCol w:w="2824"/>
        <w:gridCol w:w="2822"/>
        <w:gridCol w:w="2968"/>
      </w:tblGrid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Этапы урока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Вид планируемых учебных действий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Учебные 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Планируемый уровень достижения результатов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Возможные риски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6C284B">
              <w:rPr>
                <w:b/>
                <w:lang w:eastAsia="en-US"/>
              </w:rPr>
              <w:t>Коррекционная работа</w:t>
            </w:r>
          </w:p>
        </w:tc>
      </w:tr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pStyle w:val="a3"/>
              <w:spacing w:line="256" w:lineRule="auto"/>
              <w:jc w:val="both"/>
            </w:pPr>
            <w:r w:rsidRPr="006C284B">
              <w:t>Мотивационно-целевой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6C284B">
            <w:pPr>
              <w:suppressAutoHyphens/>
              <w:spacing w:line="256" w:lineRule="auto"/>
              <w:rPr>
                <w:lang w:eastAsia="en-US"/>
              </w:rPr>
            </w:pPr>
            <w:r w:rsidRPr="006C284B">
              <w:t>Личностные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6C284B">
            <w:pPr>
              <w:suppressAutoHyphens/>
              <w:spacing w:line="256" w:lineRule="auto"/>
              <w:rPr>
                <w:lang w:eastAsia="en-US"/>
              </w:rPr>
            </w:pPr>
            <w:r w:rsidRPr="006C284B">
              <w:rPr>
                <w:lang w:eastAsia="en-US"/>
              </w:rPr>
              <w:t xml:space="preserve">Формировать устойчивый познавательный интерес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84B" w:rsidRDefault="00493135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6C284B">
              <w:rPr>
                <w:lang w:eastAsia="en-US"/>
              </w:rPr>
              <w:t>ысказывать свою точку зрения по инициативе учителя</w:t>
            </w:r>
          </w:p>
          <w:p w:rsidR="00E7555A" w:rsidRPr="006C284B" w:rsidRDefault="00E7555A">
            <w:pPr>
              <w:suppressAutoHyphens/>
              <w:spacing w:line="25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9B3269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Не все учащиеся ответили правильно на задание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9B3269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Совместная проверка, корректировка ошибок</w:t>
            </w:r>
          </w:p>
        </w:tc>
      </w:tr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pStyle w:val="a3"/>
              <w:spacing w:line="256" w:lineRule="auto"/>
              <w:jc w:val="both"/>
            </w:pPr>
            <w:r w:rsidRPr="006C284B">
              <w:t>Ориентировочный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84B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t>1</w:t>
            </w:r>
            <w:r w:rsidR="006C284B">
              <w:t>.</w:t>
            </w:r>
            <w:r w:rsidR="006C284B" w:rsidRPr="006C284B">
              <w:t>Познавательные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84B" w:rsidRDefault="006C284B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. Выявлять дефициты географической информации, данных, необходимых</w:t>
            </w:r>
          </w:p>
          <w:p w:rsidR="00E7555A" w:rsidRPr="006C284B" w:rsidRDefault="006C284B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для решения поставленной задачи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269" w:rsidRDefault="009B3269" w:rsidP="009B3269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Совместные, выполняемые под руководством учителя действия учащихся.</w:t>
            </w:r>
          </w:p>
          <w:p w:rsidR="009B3269" w:rsidRDefault="009B3269" w:rsidP="003867F3">
            <w:pPr>
              <w:suppressAutoHyphens/>
              <w:spacing w:line="256" w:lineRule="auto"/>
              <w:rPr>
                <w:lang w:eastAsia="en-US"/>
              </w:rPr>
            </w:pPr>
          </w:p>
          <w:p w:rsidR="00E7555A" w:rsidRPr="006C284B" w:rsidRDefault="00E7555A">
            <w:pPr>
              <w:suppressAutoHyphens/>
              <w:spacing w:line="25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D34685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Не смогут четко сформулировать цель урока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Совместная работа, вывод на тему урока с помощью наводящих вопросов.</w:t>
            </w:r>
          </w:p>
        </w:tc>
      </w:tr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pStyle w:val="a3"/>
              <w:spacing w:line="256" w:lineRule="auto"/>
              <w:jc w:val="both"/>
            </w:pPr>
            <w:r w:rsidRPr="006C284B">
              <w:t>Поисково-исследовательский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84B" w:rsidRPr="0021735F" w:rsidRDefault="006C284B" w:rsidP="006C284B">
            <w:pPr>
              <w:suppressAutoHyphens/>
              <w:spacing w:line="256" w:lineRule="auto"/>
              <w:rPr>
                <w:color w:val="000000" w:themeColor="text1"/>
              </w:rPr>
            </w:pPr>
            <w:r w:rsidRPr="0021735F">
              <w:rPr>
                <w:color w:val="000000" w:themeColor="text1"/>
              </w:rPr>
              <w:t>1.Позванательные</w:t>
            </w:r>
          </w:p>
          <w:p w:rsidR="00E7555A" w:rsidRPr="0021735F" w:rsidRDefault="006C284B" w:rsidP="006C284B">
            <w:pPr>
              <w:suppressAutoHyphens/>
              <w:spacing w:line="256" w:lineRule="auto"/>
              <w:rPr>
                <w:color w:val="000000" w:themeColor="text1"/>
              </w:rPr>
            </w:pPr>
            <w:r w:rsidRPr="0021735F">
              <w:rPr>
                <w:color w:val="000000" w:themeColor="text1"/>
              </w:rPr>
              <w:t>2.Личностные</w:t>
            </w:r>
          </w:p>
          <w:p w:rsidR="006C284B" w:rsidRPr="0021735F" w:rsidRDefault="006C284B" w:rsidP="006C284B">
            <w:pPr>
              <w:suppressAutoHyphens/>
              <w:spacing w:line="256" w:lineRule="auto"/>
              <w:rPr>
                <w:color w:val="000000" w:themeColor="text1"/>
              </w:rPr>
            </w:pPr>
            <w:r w:rsidRPr="0021735F">
              <w:rPr>
                <w:color w:val="000000" w:themeColor="text1"/>
              </w:rPr>
              <w:t>3.Коммуникативные</w:t>
            </w:r>
          </w:p>
          <w:p w:rsidR="006C284B" w:rsidRPr="0021735F" w:rsidRDefault="006C284B" w:rsidP="006C284B">
            <w:pPr>
              <w:suppressAutoHyphens/>
              <w:spacing w:line="256" w:lineRule="auto"/>
              <w:rPr>
                <w:color w:val="000000" w:themeColor="text1"/>
              </w:rPr>
            </w:pPr>
            <w:r w:rsidRPr="0021735F">
              <w:rPr>
                <w:color w:val="000000" w:themeColor="text1"/>
              </w:rPr>
              <w:t>4.Предметные</w:t>
            </w:r>
          </w:p>
          <w:p w:rsidR="006C284B" w:rsidRPr="006C284B" w:rsidRDefault="006C284B" w:rsidP="006C284B">
            <w:pPr>
              <w:suppressAutoHyphens/>
              <w:spacing w:line="256" w:lineRule="auto"/>
              <w:rPr>
                <w:lang w:eastAsia="en-US"/>
              </w:rPr>
            </w:pPr>
            <w:r w:rsidRPr="0021735F">
              <w:rPr>
                <w:color w:val="000000" w:themeColor="text1"/>
              </w:rPr>
              <w:t>5.Регулятивные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84B" w:rsidRDefault="006C284B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Учить давать определения понятиям</w:t>
            </w:r>
          </w:p>
          <w:p w:rsidR="006C284B" w:rsidRDefault="006C284B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 Развивать умение вести диалог на основе равноправных отношений и взаимного уважения; </w:t>
            </w:r>
            <w:r>
              <w:rPr>
                <w:lang w:eastAsia="en-US"/>
              </w:rPr>
              <w:lastRenderedPageBreak/>
              <w:t>формировать устойчивый познавательный интерес</w:t>
            </w:r>
          </w:p>
          <w:p w:rsidR="006C284B" w:rsidRDefault="003867F3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Развивать у</w:t>
            </w:r>
            <w:r w:rsidR="006C284B">
              <w:rPr>
                <w:lang w:eastAsia="en-US"/>
              </w:rPr>
              <w:t>чебное сотрудничество</w:t>
            </w:r>
          </w:p>
          <w:p w:rsidR="006C284B" w:rsidRDefault="003867F3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6C284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 w:rsidR="006C284B">
              <w:rPr>
                <w:lang w:eastAsia="en-US"/>
              </w:rPr>
              <w:t>зучение понятий «горизонталь», «</w:t>
            </w:r>
            <w:proofErr w:type="spellStart"/>
            <w:r w:rsidR="006C284B">
              <w:rPr>
                <w:lang w:eastAsia="en-US"/>
              </w:rPr>
              <w:t>бергштрих</w:t>
            </w:r>
            <w:proofErr w:type="spellEnd"/>
            <w:r w:rsidR="006C284B">
              <w:rPr>
                <w:lang w:eastAsia="en-US"/>
              </w:rPr>
              <w:t>», «абсолютная высота», «относительная высота».</w:t>
            </w:r>
          </w:p>
          <w:p w:rsidR="00E7555A" w:rsidRPr="006C284B" w:rsidRDefault="003867F3" w:rsidP="006C284B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6C284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</w:t>
            </w:r>
            <w:r w:rsidR="006C284B">
              <w:rPr>
                <w:lang w:eastAsia="en-US"/>
              </w:rPr>
              <w:t>ормировать способность адекватно самостоятельно оценивать правильность выполнения действий своих и другого человека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</w:t>
            </w:r>
            <w:r>
              <w:t xml:space="preserve"> </w:t>
            </w:r>
            <w:r>
              <w:rPr>
                <w:lang w:eastAsia="en-US"/>
              </w:rPr>
              <w:t>С</w:t>
            </w:r>
            <w:r w:rsidRPr="003867F3">
              <w:rPr>
                <w:lang w:eastAsia="en-US"/>
              </w:rPr>
              <w:t>овместные, выполняемые под руководством учителя действия учащихся.</w:t>
            </w:r>
          </w:p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>
              <w:t xml:space="preserve"> </w:t>
            </w:r>
            <w:r w:rsidRPr="003867F3">
              <w:rPr>
                <w:lang w:eastAsia="en-US"/>
              </w:rPr>
              <w:t xml:space="preserve">Высказывать свою точку зрения  </w:t>
            </w:r>
          </w:p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>
              <w:t xml:space="preserve"> </w:t>
            </w:r>
            <w:r>
              <w:rPr>
                <w:lang w:eastAsia="en-US"/>
              </w:rPr>
              <w:t>В</w:t>
            </w:r>
            <w:r w:rsidRPr="003867F3">
              <w:rPr>
                <w:lang w:eastAsia="en-US"/>
              </w:rPr>
              <w:t xml:space="preserve">ысказывать свою точку зрения по инициативе </w:t>
            </w:r>
            <w:r w:rsidRPr="003867F3">
              <w:rPr>
                <w:lang w:eastAsia="en-US"/>
              </w:rPr>
              <w:lastRenderedPageBreak/>
              <w:t>учителя, уважительное отношение к партнёру в паре, группе.</w:t>
            </w:r>
          </w:p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>
              <w:t xml:space="preserve"> </w:t>
            </w:r>
            <w:r w:rsidRPr="003867F3">
              <w:rPr>
                <w:lang w:eastAsia="en-US"/>
              </w:rPr>
              <w:t>Применять понятие горизонтали для решения учебных или практико-ориентированных задач, сравнивать абсолютные и относительные высоты объектов с помощью плана местности</w:t>
            </w:r>
          </w:p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t>5. Выполнение учебного действия</w:t>
            </w:r>
          </w:p>
          <w:p w:rsidR="003867F3" w:rsidRPr="006C284B" w:rsidRDefault="003867F3">
            <w:pPr>
              <w:suppressAutoHyphens/>
              <w:spacing w:line="25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Некоторые ученики не все могут понять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 Некоторые учащиеся отвлекаются 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Не все хотят работать в паре, группе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 Не все понимают новые понятия</w:t>
            </w:r>
          </w:p>
          <w:p w:rsidR="00963BE1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Риск неадекватной реакции на ошибки обучающихся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1.Совместная деятельность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Учитель заостряет внимание на работе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Напомнить о правилах поведения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Индивидуальное, фронтальное объяснение</w:t>
            </w:r>
          </w:p>
          <w:p w:rsidR="00963BE1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 Напомнить, что все могут ошибаться, корректировка</w:t>
            </w:r>
          </w:p>
        </w:tc>
      </w:tr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pStyle w:val="a3"/>
              <w:spacing w:line="256" w:lineRule="auto"/>
              <w:jc w:val="both"/>
            </w:pPr>
            <w:r w:rsidRPr="006C284B">
              <w:lastRenderedPageBreak/>
              <w:t>Практический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3867F3">
            <w:pPr>
              <w:suppressAutoHyphens/>
              <w:spacing w:line="256" w:lineRule="auto"/>
            </w:pPr>
            <w:r>
              <w:t>1.</w:t>
            </w:r>
            <w:r w:rsidR="006C284B" w:rsidRPr="006C284B">
              <w:t>Регулятивные</w:t>
            </w:r>
          </w:p>
          <w:p w:rsidR="006C284B" w:rsidRPr="006C284B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6C284B" w:rsidRPr="006C284B">
              <w:rPr>
                <w:lang w:eastAsia="en-US"/>
              </w:rPr>
              <w:t>Коммуникативные</w:t>
            </w:r>
          </w:p>
          <w:p w:rsidR="006C284B" w:rsidRPr="006C284B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6C284B" w:rsidRPr="006C284B">
              <w:rPr>
                <w:lang w:eastAsia="en-US"/>
              </w:rPr>
              <w:t xml:space="preserve">Предметные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7F3" w:rsidRDefault="003867F3" w:rsidP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1.Формировать способность адекватно самостоятельно оценивать правильность выполнения действий своих и другого человека; учить вносить коррективы в исполнение как в конце действия, так и по ходу его реализации</w:t>
            </w:r>
          </w:p>
          <w:p w:rsidR="003867F3" w:rsidRDefault="003867F3" w:rsidP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Формулировать суждения, выражать свою точку зрения по географическим</w:t>
            </w:r>
          </w:p>
          <w:p w:rsidR="003867F3" w:rsidRDefault="003867F3" w:rsidP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аспектам различных вопросов в устных и письменных текстах.</w:t>
            </w:r>
          </w:p>
          <w:p w:rsidR="003867F3" w:rsidRDefault="003867F3" w:rsidP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Применять понятия «горизонтали», «</w:t>
            </w:r>
            <w:proofErr w:type="spellStart"/>
            <w:r>
              <w:rPr>
                <w:lang w:eastAsia="en-US"/>
              </w:rPr>
              <w:t>бергштрих</w:t>
            </w:r>
            <w:proofErr w:type="spellEnd"/>
            <w:r>
              <w:rPr>
                <w:lang w:eastAsia="en-US"/>
              </w:rPr>
              <w:t>» для решения учебных и</w:t>
            </w:r>
          </w:p>
          <w:p w:rsidR="00E7555A" w:rsidRPr="006C284B" w:rsidRDefault="003867F3" w:rsidP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практико-ориентированных задач.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>
              <w:t xml:space="preserve"> Выполнение учебного действия</w:t>
            </w:r>
          </w:p>
          <w:p w:rsidR="003867F3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>
              <w:t xml:space="preserve"> </w:t>
            </w:r>
            <w:r>
              <w:rPr>
                <w:lang w:eastAsia="en-US"/>
              </w:rPr>
              <w:t>В</w:t>
            </w:r>
            <w:r w:rsidRPr="003867F3">
              <w:rPr>
                <w:lang w:eastAsia="en-US"/>
              </w:rPr>
              <w:t>ысказывать свою точку зрения по инициативе учителя, уважительное отношение к партнёру в паре, группе.</w:t>
            </w:r>
          </w:p>
          <w:p w:rsidR="003867F3" w:rsidRPr="006C284B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>
              <w:t xml:space="preserve"> </w:t>
            </w:r>
            <w:r w:rsidRPr="003867F3">
              <w:rPr>
                <w:lang w:eastAsia="en-US"/>
              </w:rPr>
              <w:t>Применять понятие горизонтали для решения учебных или практико-ориентированных задач, сравнивать абсолютные и относительные высоты объектов с помощью плана местности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="00BA3F73">
              <w:rPr>
                <w:lang w:eastAsia="en-US"/>
              </w:rPr>
              <w:t>Р</w:t>
            </w:r>
            <w:r>
              <w:rPr>
                <w:lang w:eastAsia="en-US"/>
              </w:rPr>
              <w:t>иск неадекватной реакции на ошибки обучающихся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BA3F73">
              <w:rPr>
                <w:lang w:eastAsia="en-US"/>
              </w:rPr>
              <w:t>Н</w:t>
            </w:r>
            <w:r>
              <w:rPr>
                <w:lang w:eastAsia="en-US"/>
              </w:rPr>
              <w:t>е все хотят работать в паре, группе</w:t>
            </w:r>
          </w:p>
          <w:p w:rsidR="00963BE1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BA3F73">
              <w:rPr>
                <w:lang w:eastAsia="en-US"/>
              </w:rPr>
              <w:t xml:space="preserve"> Не все могут закрепить на практике новые понятия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Напомнить, что все могут ошибаться, корректировка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BA3F73">
              <w:rPr>
                <w:lang w:eastAsia="en-US"/>
              </w:rPr>
              <w:t>Н</w:t>
            </w:r>
            <w:r>
              <w:rPr>
                <w:lang w:eastAsia="en-US"/>
              </w:rPr>
              <w:t>апомнить о правилах поведения</w:t>
            </w:r>
          </w:p>
          <w:p w:rsidR="00963BE1" w:rsidRDefault="00963BE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BA3F73">
              <w:rPr>
                <w:lang w:eastAsia="en-US"/>
              </w:rPr>
              <w:t xml:space="preserve">Совместная деятельность при помощи учителя </w:t>
            </w:r>
          </w:p>
          <w:p w:rsidR="00963BE1" w:rsidRPr="006C284B" w:rsidRDefault="00963BE1">
            <w:pPr>
              <w:suppressAutoHyphens/>
              <w:spacing w:line="256" w:lineRule="auto"/>
              <w:rPr>
                <w:lang w:eastAsia="en-US"/>
              </w:rPr>
            </w:pPr>
          </w:p>
        </w:tc>
      </w:tr>
      <w:tr w:rsidR="006C284B" w:rsidRPr="006C284B" w:rsidTr="00E7555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55A" w:rsidRPr="006C284B" w:rsidRDefault="00E7555A">
            <w:pPr>
              <w:pStyle w:val="a3"/>
              <w:spacing w:line="256" w:lineRule="auto"/>
              <w:jc w:val="both"/>
            </w:pPr>
            <w:r w:rsidRPr="006C284B">
              <w:lastRenderedPageBreak/>
              <w:t>Рефлексивно-оценочный этап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6C284B">
            <w:pPr>
              <w:suppressAutoHyphens/>
              <w:spacing w:line="256" w:lineRule="auto"/>
              <w:rPr>
                <w:lang w:eastAsia="en-US"/>
              </w:rPr>
            </w:pPr>
            <w:r w:rsidRPr="006C284B">
              <w:rPr>
                <w:lang w:eastAsia="en-US"/>
              </w:rPr>
              <w:t xml:space="preserve">Регулятивные </w:t>
            </w:r>
          </w:p>
          <w:p w:rsidR="00FC4A31" w:rsidRPr="006C284B" w:rsidRDefault="00FC4A31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Default="003867F3">
            <w:pPr>
              <w:suppressAutoHyphens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Развивать</w:t>
            </w:r>
            <w:r w:rsidRPr="003867F3">
              <w:rPr>
                <w:lang w:eastAsia="en-US"/>
              </w:rPr>
              <w:t xml:space="preserve"> способность оценивать качество своей и общей учебной деятельности</w:t>
            </w:r>
          </w:p>
          <w:p w:rsidR="00FC4A31" w:rsidRPr="006C284B" w:rsidRDefault="00FC4A31">
            <w:pPr>
              <w:suppressAutoHyphens/>
              <w:spacing w:line="25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7F3" w:rsidRPr="003867F3" w:rsidRDefault="003867F3" w:rsidP="003867F3">
            <w:pPr>
              <w:rPr>
                <w:lang w:eastAsia="en-US"/>
              </w:rPr>
            </w:pPr>
            <w:r>
              <w:t>Выполнение учебного 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FC4A31">
            <w:pPr>
              <w:suppressAutoHyphens/>
              <w:spacing w:line="256" w:lineRule="auto"/>
              <w:rPr>
                <w:lang w:eastAsia="en-US"/>
              </w:rPr>
            </w:pPr>
            <w:r w:rsidRPr="00FC4A31">
              <w:rPr>
                <w:lang w:eastAsia="en-US"/>
              </w:rPr>
              <w:t>Некоторые учащиеся могут затрудниться внести необходимые коррективы в результаты своей деятельности.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55A" w:rsidRPr="006C284B" w:rsidRDefault="00FC4A31">
            <w:pPr>
              <w:suppressAutoHyphens/>
              <w:spacing w:line="256" w:lineRule="auto"/>
              <w:rPr>
                <w:lang w:eastAsia="en-US"/>
              </w:rPr>
            </w:pPr>
            <w:r w:rsidRPr="0021735F">
              <w:rPr>
                <w:sz w:val="22"/>
                <w:szCs w:val="24"/>
              </w:rPr>
              <w:t>Учитель корректирует деятельность таких учащихся.</w:t>
            </w:r>
          </w:p>
        </w:tc>
      </w:tr>
    </w:tbl>
    <w:p w:rsidR="008C571B" w:rsidRDefault="008C571B"/>
    <w:p w:rsidR="0021735F" w:rsidRDefault="0021735F" w:rsidP="0021735F">
      <w:r>
        <w:t>Общие результаты урока:</w:t>
      </w:r>
    </w:p>
    <w:p w:rsidR="00BA3F73" w:rsidRDefault="0021735F" w:rsidP="0021735F">
      <w:r>
        <w:t xml:space="preserve">Считаю, что урок представлял собой целостную систему. План урока выполнен, цели реализованы: учащиеся освоили понятия горизонталь, </w:t>
      </w:r>
      <w:proofErr w:type="spellStart"/>
      <w:r>
        <w:t>бергштрих</w:t>
      </w:r>
      <w:proofErr w:type="spellEnd"/>
      <w:r>
        <w:t xml:space="preserve">, абсолютная и относительная высота для </w:t>
      </w:r>
      <w:proofErr w:type="spellStart"/>
      <w:r w:rsidRPr="0021735F">
        <w:t>для</w:t>
      </w:r>
      <w:proofErr w:type="spellEnd"/>
      <w:r w:rsidRPr="0021735F">
        <w:t xml:space="preserve"> решения учебных или практико-ориентированных задач</w:t>
      </w:r>
    </w:p>
    <w:p w:rsidR="0021735F" w:rsidRDefault="0021735F" w:rsidP="00BA3F73">
      <w:pPr>
        <w:jc w:val="both"/>
      </w:pPr>
    </w:p>
    <w:p w:rsidR="00BA3F73" w:rsidRDefault="00BA3F73" w:rsidP="00BA3F73">
      <w:pPr>
        <w:jc w:val="both"/>
      </w:pPr>
      <w:proofErr w:type="gramStart"/>
      <w:r>
        <w:t>Дата:  04.12.2023</w:t>
      </w:r>
      <w:proofErr w:type="gramEnd"/>
      <w:r>
        <w:t xml:space="preserve">                                                                                                                                              Подпись педагога:</w:t>
      </w:r>
    </w:p>
    <w:p w:rsidR="00BA3F73" w:rsidRDefault="00BA3F73" w:rsidP="00BA3F73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  <w:highlight w:val="yellow"/>
        </w:rPr>
      </w:pPr>
    </w:p>
    <w:p w:rsidR="00BA3F73" w:rsidRDefault="00BA3F73"/>
    <w:sectPr w:rsidR="00BA3F73" w:rsidSect="00893D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92"/>
    <w:rsid w:val="000539C8"/>
    <w:rsid w:val="0021735F"/>
    <w:rsid w:val="00240459"/>
    <w:rsid w:val="003471ED"/>
    <w:rsid w:val="003867F3"/>
    <w:rsid w:val="003D2ECC"/>
    <w:rsid w:val="00436F2E"/>
    <w:rsid w:val="00493135"/>
    <w:rsid w:val="00633B0B"/>
    <w:rsid w:val="006C284B"/>
    <w:rsid w:val="006F3E92"/>
    <w:rsid w:val="00893D92"/>
    <w:rsid w:val="008C571B"/>
    <w:rsid w:val="00963BE1"/>
    <w:rsid w:val="009B3269"/>
    <w:rsid w:val="00B27099"/>
    <w:rsid w:val="00BA3F73"/>
    <w:rsid w:val="00D34685"/>
    <w:rsid w:val="00DD40E2"/>
    <w:rsid w:val="00E7555A"/>
    <w:rsid w:val="00FC4A31"/>
    <w:rsid w:val="00FD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73B3E"/>
  <w15:chartTrackingRefBased/>
  <w15:docId w15:val="{13B2DDED-832E-4E27-B62E-34AAEDB7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93D92"/>
    <w:pPr>
      <w:suppressLineNumbers/>
    </w:pPr>
    <w:rPr>
      <w:lang w:eastAsia="ar-SA"/>
    </w:rPr>
  </w:style>
  <w:style w:type="paragraph" w:styleId="a4">
    <w:name w:val="List Paragraph"/>
    <w:basedOn w:val="a"/>
    <w:uiPriority w:val="34"/>
    <w:qFormat/>
    <w:rsid w:val="006C2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18</cp:revision>
  <dcterms:created xsi:type="dcterms:W3CDTF">2023-11-19T13:31:00Z</dcterms:created>
  <dcterms:modified xsi:type="dcterms:W3CDTF">2023-12-03T12:29:00Z</dcterms:modified>
</cp:coreProperties>
</file>